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A9" w:rsidRPr="007D4267" w:rsidRDefault="00DB33A9" w:rsidP="00DB33A9">
      <w:pPr>
        <w:jc w:val="center"/>
        <w:rPr>
          <w:spacing w:val="-4"/>
          <w:sz w:val="28"/>
          <w:szCs w:val="28"/>
          <w:lang w:val="ru-RU"/>
        </w:rPr>
      </w:pPr>
      <w:r w:rsidRPr="007D4267">
        <w:rPr>
          <w:spacing w:val="-4"/>
          <w:sz w:val="28"/>
          <w:szCs w:val="28"/>
          <w:lang w:val="ru-RU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DB33A9" w:rsidRPr="007D4267" w:rsidRDefault="00DB33A9" w:rsidP="00DB33A9">
      <w:pPr>
        <w:ind w:firstLine="284"/>
        <w:jc w:val="both"/>
        <w:rPr>
          <w:sz w:val="28"/>
          <w:szCs w:val="28"/>
          <w:lang w:val="ru-RU"/>
        </w:rPr>
      </w:pPr>
    </w:p>
    <w:p w:rsidR="00DB33A9" w:rsidRPr="007D4267" w:rsidRDefault="00DB33A9" w:rsidP="00DB33A9">
      <w:pPr>
        <w:ind w:firstLine="284"/>
        <w:jc w:val="center"/>
        <w:rPr>
          <w:sz w:val="28"/>
          <w:szCs w:val="28"/>
        </w:rPr>
      </w:pPr>
      <w:r w:rsidRPr="007D4267">
        <w:rPr>
          <w:sz w:val="28"/>
          <w:szCs w:val="28"/>
        </w:rPr>
        <w:t>Кафедра гражданского права и процесса</w:t>
      </w:r>
    </w:p>
    <w:p w:rsidR="00DB33A9" w:rsidRPr="007D4267" w:rsidRDefault="00DB33A9" w:rsidP="00DB33A9">
      <w:pPr>
        <w:ind w:firstLine="284"/>
        <w:jc w:val="both"/>
        <w:rPr>
          <w:sz w:val="28"/>
          <w:szCs w:val="28"/>
        </w:rPr>
      </w:pPr>
    </w:p>
    <w:p w:rsidR="00DB33A9" w:rsidRPr="007D4267" w:rsidRDefault="00DB33A9" w:rsidP="00DB33A9">
      <w:pPr>
        <w:jc w:val="both"/>
        <w:rPr>
          <w:sz w:val="28"/>
          <w:szCs w:val="28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841"/>
        <w:gridCol w:w="1013"/>
        <w:gridCol w:w="4986"/>
      </w:tblGrid>
      <w:tr w:rsidR="00DB33A9" w:rsidRPr="00C74623" w:rsidTr="00D909C6">
        <w:trPr>
          <w:trHeight w:val="1742"/>
        </w:trPr>
        <w:tc>
          <w:tcPr>
            <w:tcW w:w="4250" w:type="dxa"/>
          </w:tcPr>
          <w:p w:rsidR="00DB33A9" w:rsidRPr="007D4267" w:rsidRDefault="00DB33A9" w:rsidP="00D909C6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DB33A9" w:rsidRPr="007D4267" w:rsidRDefault="00DB33A9" w:rsidP="00D909C6">
            <w:pPr>
              <w:rPr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DB33A9" w:rsidRPr="007D4267" w:rsidRDefault="00B71448" w:rsidP="00D909C6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090243" wp14:editId="086FD4E3">
                  <wp:extent cx="2984500" cy="1576705"/>
                  <wp:effectExtent l="19050" t="38100" r="25400" b="4254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984500" cy="157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B33A9" w:rsidRPr="007D4267" w:rsidRDefault="00DB33A9" w:rsidP="00DB33A9">
      <w:pPr>
        <w:rPr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b/>
          <w:sz w:val="28"/>
          <w:szCs w:val="28"/>
          <w:lang w:val="ru-RU"/>
        </w:rPr>
      </w:pPr>
      <w:r w:rsidRPr="007D4267">
        <w:rPr>
          <w:b/>
          <w:sz w:val="28"/>
          <w:szCs w:val="28"/>
          <w:lang w:val="ru-RU"/>
        </w:rPr>
        <w:t xml:space="preserve">Конспект </w:t>
      </w:r>
    </w:p>
    <w:p w:rsidR="00DB33A9" w:rsidRPr="007D4267" w:rsidRDefault="00DB33A9" w:rsidP="00DB33A9">
      <w:pPr>
        <w:jc w:val="center"/>
        <w:rPr>
          <w:b/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b/>
          <w:sz w:val="28"/>
          <w:szCs w:val="28"/>
          <w:lang w:val="ru-RU"/>
        </w:rPr>
      </w:pPr>
      <w:r w:rsidRPr="007D4267">
        <w:rPr>
          <w:b/>
          <w:sz w:val="28"/>
          <w:szCs w:val="28"/>
          <w:lang w:val="ru-RU"/>
        </w:rPr>
        <w:t>занятия лекционного типа по теме №7</w:t>
      </w:r>
    </w:p>
    <w:p w:rsidR="00DB33A9" w:rsidRPr="007D4267" w:rsidRDefault="00DB33A9" w:rsidP="00DB33A9">
      <w:pPr>
        <w:jc w:val="center"/>
        <w:rPr>
          <w:b/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bCs/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>дисциплины Трудовое право</w:t>
      </w: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>по</w:t>
      </w:r>
      <w:r w:rsidRPr="007D4267">
        <w:rPr>
          <w:b/>
          <w:sz w:val="28"/>
          <w:szCs w:val="28"/>
          <w:lang w:val="ru-RU"/>
        </w:rPr>
        <w:t xml:space="preserve"> </w:t>
      </w:r>
      <w:r w:rsidRPr="007D4267">
        <w:rPr>
          <w:sz w:val="28"/>
          <w:szCs w:val="28"/>
          <w:lang w:val="ru-RU"/>
        </w:rPr>
        <w:t>направлению подготовки 40.03.01 Юриспруденция</w:t>
      </w:r>
    </w:p>
    <w:p w:rsidR="00DB33A9" w:rsidRPr="007D4267" w:rsidRDefault="00DB33A9" w:rsidP="00DB33A9">
      <w:pPr>
        <w:tabs>
          <w:tab w:val="left" w:pos="360"/>
        </w:tabs>
        <w:jc w:val="center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 xml:space="preserve">профиль подготовки – уголовно-правовой </w:t>
      </w: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>(деятельность оперуполномоченного уголовного розыска)</w:t>
      </w: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bCs/>
          <w:spacing w:val="-6"/>
          <w:kern w:val="2"/>
          <w:sz w:val="28"/>
          <w:szCs w:val="28"/>
          <w:lang w:val="ru-RU"/>
        </w:rPr>
      </w:pPr>
      <w:r w:rsidRPr="007D4267">
        <w:rPr>
          <w:bCs/>
          <w:spacing w:val="-6"/>
          <w:kern w:val="2"/>
          <w:sz w:val="28"/>
          <w:szCs w:val="28"/>
          <w:lang w:val="ru-RU"/>
        </w:rPr>
        <w:t>(для набора 2017 года заочной формы обучения)</w:t>
      </w:r>
    </w:p>
    <w:p w:rsidR="00DB33A9" w:rsidRPr="007D4267" w:rsidRDefault="00DB33A9" w:rsidP="00DB33A9">
      <w:pPr>
        <w:ind w:firstLine="567"/>
        <w:jc w:val="both"/>
        <w:rPr>
          <w:b/>
          <w:sz w:val="28"/>
          <w:szCs w:val="28"/>
          <w:lang w:val="ru-RU"/>
        </w:rPr>
      </w:pPr>
    </w:p>
    <w:p w:rsidR="00DB33A9" w:rsidRPr="007D4267" w:rsidRDefault="00DB33A9" w:rsidP="00DB33A9">
      <w:pPr>
        <w:ind w:firstLine="567"/>
        <w:jc w:val="both"/>
        <w:rPr>
          <w:b/>
          <w:sz w:val="28"/>
          <w:szCs w:val="28"/>
          <w:lang w:val="ru-RU"/>
        </w:rPr>
      </w:pPr>
    </w:p>
    <w:p w:rsidR="00DB33A9" w:rsidRPr="007D4267" w:rsidRDefault="00DB33A9" w:rsidP="00DB33A9">
      <w:pPr>
        <w:ind w:firstLine="567"/>
        <w:jc w:val="both"/>
        <w:rPr>
          <w:b/>
          <w:sz w:val="28"/>
          <w:szCs w:val="28"/>
          <w:lang w:val="ru-RU"/>
        </w:rPr>
      </w:pPr>
    </w:p>
    <w:p w:rsidR="00DB33A9" w:rsidRPr="007D4267" w:rsidRDefault="00DB33A9" w:rsidP="00DB33A9">
      <w:pPr>
        <w:ind w:firstLine="567"/>
        <w:jc w:val="both"/>
        <w:rPr>
          <w:b/>
          <w:strike/>
          <w:sz w:val="28"/>
          <w:szCs w:val="28"/>
          <w:lang w:val="ru-RU"/>
        </w:rPr>
      </w:pPr>
      <w:r w:rsidRPr="007D4267">
        <w:rPr>
          <w:b/>
          <w:sz w:val="28"/>
          <w:szCs w:val="28"/>
          <w:lang w:val="ru-RU"/>
        </w:rPr>
        <w:t xml:space="preserve">Разработчик(и): </w:t>
      </w:r>
    </w:p>
    <w:p w:rsidR="00DB33A9" w:rsidRPr="007D4267" w:rsidRDefault="00DB33A9" w:rsidP="00DB33A9">
      <w:pPr>
        <w:ind w:firstLine="567"/>
        <w:jc w:val="both"/>
        <w:rPr>
          <w:sz w:val="28"/>
          <w:szCs w:val="28"/>
          <w:lang w:val="ru-RU"/>
        </w:rPr>
      </w:pPr>
      <w:r w:rsidRPr="007D4267">
        <w:rPr>
          <w:color w:val="000000"/>
          <w:sz w:val="28"/>
          <w:szCs w:val="28"/>
          <w:lang w:val="ru-RU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DB33A9" w:rsidRPr="007D4267" w:rsidRDefault="00DB33A9" w:rsidP="00DB33A9">
      <w:pPr>
        <w:ind w:firstLine="567"/>
        <w:rPr>
          <w:iCs/>
          <w:sz w:val="28"/>
          <w:szCs w:val="28"/>
          <w:lang w:val="ru-RU"/>
        </w:rPr>
      </w:pPr>
      <w:r w:rsidRPr="007D4267">
        <w:rPr>
          <w:iCs/>
          <w:sz w:val="28"/>
          <w:szCs w:val="28"/>
          <w:lang w:val="ru-RU"/>
        </w:rPr>
        <w:t>Преподаватель кафедры гражданского права и процесса</w:t>
      </w:r>
    </w:p>
    <w:p w:rsidR="00DB33A9" w:rsidRPr="007D4267" w:rsidRDefault="00DD580A" w:rsidP="00DB33A9">
      <w:pPr>
        <w:ind w:firstLine="567"/>
        <w:rPr>
          <w:sz w:val="28"/>
          <w:szCs w:val="28"/>
          <w:lang w:val="ru-RU"/>
        </w:rPr>
      </w:pPr>
      <w:r w:rsidRPr="007D4267">
        <w:rPr>
          <w:iCs/>
          <w:sz w:val="28"/>
          <w:szCs w:val="28"/>
          <w:lang w:val="ru-RU"/>
        </w:rPr>
        <w:t xml:space="preserve">капитан полиции  </w:t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Pr="007D4267">
        <w:rPr>
          <w:iCs/>
          <w:sz w:val="28"/>
          <w:szCs w:val="28"/>
          <w:lang w:val="ru-RU"/>
        </w:rPr>
        <w:tab/>
      </w:r>
      <w:r w:rsidR="00DB33A9" w:rsidRPr="007D4267">
        <w:rPr>
          <w:iCs/>
          <w:sz w:val="28"/>
          <w:szCs w:val="28"/>
          <w:lang w:val="ru-RU"/>
        </w:rPr>
        <w:t xml:space="preserve">    Ю.Ю. Гарцева</w:t>
      </w:r>
    </w:p>
    <w:p w:rsidR="00DB33A9" w:rsidRPr="007D4267" w:rsidRDefault="00DB33A9" w:rsidP="00DB33A9">
      <w:pPr>
        <w:ind w:firstLine="567"/>
        <w:jc w:val="both"/>
        <w:rPr>
          <w:sz w:val="28"/>
          <w:szCs w:val="28"/>
          <w:lang w:val="ru-RU"/>
        </w:rPr>
      </w:pPr>
    </w:p>
    <w:p w:rsidR="00DB33A9" w:rsidRPr="007D4267" w:rsidRDefault="00DB33A9" w:rsidP="00DB33A9">
      <w:pPr>
        <w:ind w:firstLine="567"/>
        <w:jc w:val="both"/>
        <w:rPr>
          <w:sz w:val="28"/>
          <w:szCs w:val="28"/>
          <w:lang w:val="ru-RU"/>
        </w:rPr>
      </w:pPr>
    </w:p>
    <w:p w:rsidR="00DB33A9" w:rsidRPr="007D4267" w:rsidRDefault="00DB33A9" w:rsidP="00DB33A9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 xml:space="preserve">Обсужден и одобрен на заседании кафедры </w:t>
      </w:r>
      <w:r w:rsidR="007D4267" w:rsidRPr="007D4267">
        <w:rPr>
          <w:sz w:val="28"/>
          <w:szCs w:val="28"/>
          <w:lang w:val="ru-RU"/>
        </w:rPr>
        <w:t xml:space="preserve">гражданского права и процесса </w:t>
      </w:r>
      <w:r w:rsidRPr="007D4267">
        <w:rPr>
          <w:sz w:val="28"/>
          <w:szCs w:val="28"/>
          <w:lang w:val="ru-RU"/>
        </w:rPr>
        <w:t>(протокол №</w:t>
      </w:r>
      <w:r w:rsidR="007D4267" w:rsidRPr="007D4267">
        <w:rPr>
          <w:sz w:val="28"/>
          <w:szCs w:val="28"/>
          <w:lang w:val="ru-RU"/>
        </w:rPr>
        <w:t xml:space="preserve">14 </w:t>
      </w:r>
      <w:r w:rsidRPr="007D4267">
        <w:rPr>
          <w:sz w:val="28"/>
          <w:szCs w:val="28"/>
          <w:lang w:val="ru-RU"/>
        </w:rPr>
        <w:t xml:space="preserve"> от «</w:t>
      </w:r>
      <w:r w:rsidR="007D4267" w:rsidRPr="007D4267">
        <w:rPr>
          <w:sz w:val="28"/>
          <w:szCs w:val="28"/>
          <w:lang w:val="ru-RU"/>
        </w:rPr>
        <w:t>11</w:t>
      </w:r>
      <w:r w:rsidRPr="007D4267">
        <w:rPr>
          <w:sz w:val="28"/>
          <w:szCs w:val="28"/>
          <w:lang w:val="ru-RU"/>
        </w:rPr>
        <w:t>»</w:t>
      </w:r>
      <w:r w:rsidR="007D4267" w:rsidRPr="007D4267">
        <w:rPr>
          <w:sz w:val="28"/>
          <w:szCs w:val="28"/>
          <w:lang w:val="ru-RU"/>
        </w:rPr>
        <w:t xml:space="preserve"> марта </w:t>
      </w:r>
      <w:r w:rsidRPr="007D4267">
        <w:rPr>
          <w:sz w:val="28"/>
          <w:szCs w:val="28"/>
          <w:lang w:val="ru-RU"/>
        </w:rPr>
        <w:t>20</w:t>
      </w:r>
      <w:r w:rsidR="007D4267" w:rsidRPr="007D4267">
        <w:rPr>
          <w:sz w:val="28"/>
          <w:szCs w:val="28"/>
          <w:lang w:val="ru-RU"/>
        </w:rPr>
        <w:t>20</w:t>
      </w:r>
      <w:r w:rsidRPr="007D4267">
        <w:rPr>
          <w:sz w:val="28"/>
          <w:szCs w:val="28"/>
          <w:lang w:val="ru-RU"/>
        </w:rPr>
        <w:t xml:space="preserve"> г.).</w:t>
      </w: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</w:p>
    <w:p w:rsidR="00DD580A" w:rsidRPr="007D4267" w:rsidRDefault="00DD580A" w:rsidP="00DB33A9">
      <w:pPr>
        <w:jc w:val="center"/>
        <w:rPr>
          <w:sz w:val="28"/>
          <w:szCs w:val="28"/>
          <w:lang w:val="ru-RU"/>
        </w:rPr>
      </w:pP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>Нижний Новгород</w:t>
      </w:r>
    </w:p>
    <w:p w:rsidR="00DB33A9" w:rsidRPr="007D4267" w:rsidRDefault="00DB33A9" w:rsidP="00DB33A9">
      <w:pPr>
        <w:jc w:val="center"/>
        <w:rPr>
          <w:sz w:val="28"/>
          <w:szCs w:val="28"/>
          <w:lang w:val="ru-RU"/>
        </w:rPr>
      </w:pPr>
      <w:r w:rsidRPr="007D4267">
        <w:rPr>
          <w:sz w:val="28"/>
          <w:szCs w:val="28"/>
          <w:lang w:val="ru-RU"/>
        </w:rPr>
        <w:t>2020</w:t>
      </w:r>
    </w:p>
    <w:p w:rsidR="007D4267" w:rsidRPr="0091216E" w:rsidRDefault="007D4267" w:rsidP="0091216E">
      <w:pPr>
        <w:pStyle w:val="a5"/>
        <w:jc w:val="center"/>
        <w:rPr>
          <w:b/>
          <w:bCs/>
        </w:rPr>
      </w:pPr>
      <w:r w:rsidRPr="00437172">
        <w:rPr>
          <w:rFonts w:cs="Times New Roman"/>
        </w:rPr>
        <w:lastRenderedPageBreak/>
        <w:t xml:space="preserve">1.1. </w:t>
      </w:r>
      <w:r w:rsidRPr="00437172">
        <w:rPr>
          <w:rFonts w:cs="Times New Roman"/>
          <w:b/>
        </w:rPr>
        <w:t>«</w:t>
      </w:r>
      <w:r>
        <w:rPr>
          <w:b/>
          <w:bCs/>
        </w:rPr>
        <w:t>Трудовой договор</w:t>
      </w:r>
      <w:r w:rsidRPr="00437172">
        <w:rPr>
          <w:rFonts w:cs="Times New Roman"/>
          <w:b/>
        </w:rPr>
        <w:t>» - занятие лекционного типа - 2 часа</w:t>
      </w:r>
    </w:p>
    <w:p w:rsidR="007D4267" w:rsidRPr="00437172" w:rsidRDefault="007D4267" w:rsidP="007D4267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37172">
        <w:rPr>
          <w:sz w:val="28"/>
          <w:szCs w:val="28"/>
        </w:rPr>
        <w:t>1.2. Цель и задачи занятия.</w:t>
      </w:r>
    </w:p>
    <w:p w:rsidR="007D4267" w:rsidRPr="00437172" w:rsidRDefault="007D4267" w:rsidP="007D4267">
      <w:pPr>
        <w:pStyle w:val="a7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sz w:val="28"/>
          <w:szCs w:val="28"/>
        </w:rPr>
        <w:t xml:space="preserve">Цель занятия: </w:t>
      </w:r>
      <w:r w:rsidRPr="00437172">
        <w:rPr>
          <w:i/>
          <w:iCs/>
          <w:sz w:val="28"/>
          <w:szCs w:val="28"/>
        </w:rPr>
        <w:t xml:space="preserve">формирование знаний о </w:t>
      </w:r>
      <w:r>
        <w:rPr>
          <w:i/>
          <w:iCs/>
          <w:sz w:val="28"/>
          <w:szCs w:val="28"/>
        </w:rPr>
        <w:t>понятии трудового договора, его видах, порядке заключения</w:t>
      </w:r>
    </w:p>
    <w:p w:rsidR="007D4267" w:rsidRPr="00437172" w:rsidRDefault="007D4267" w:rsidP="007D4267">
      <w:pPr>
        <w:pStyle w:val="a7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>Задачи занятия:</w:t>
      </w:r>
      <w:r w:rsidRPr="00437172">
        <w:rPr>
          <w:sz w:val="28"/>
          <w:szCs w:val="28"/>
        </w:rPr>
        <w:t xml:space="preserve"> </w:t>
      </w:r>
      <w:r w:rsidRPr="00437172">
        <w:rPr>
          <w:i/>
          <w:iCs/>
          <w:sz w:val="28"/>
          <w:szCs w:val="28"/>
        </w:rPr>
        <w:t xml:space="preserve">изучение о </w:t>
      </w:r>
      <w:r>
        <w:rPr>
          <w:i/>
          <w:iCs/>
          <w:sz w:val="28"/>
          <w:szCs w:val="28"/>
        </w:rPr>
        <w:t>понятии трудового договора, его видах, порядке заключения</w:t>
      </w:r>
    </w:p>
    <w:p w:rsidR="007D4267" w:rsidRPr="00437172" w:rsidRDefault="007D4267" w:rsidP="007D4267">
      <w:pPr>
        <w:pStyle w:val="a7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7D4267" w:rsidRPr="00437172" w:rsidRDefault="007D4267" w:rsidP="007D4267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37172">
        <w:rPr>
          <w:bCs/>
          <w:sz w:val="28"/>
          <w:szCs w:val="28"/>
        </w:rPr>
        <w:t>1.3. Учебные вопросы: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Что такое трудовой договор и зачем он нужен.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Работодатель и работник: кто они.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Бессрочный и срочный трудовой договор.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Из чего состоит трудовой договор: обязательные и дополнительные условия.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Как оформить трудовой договор.</w:t>
      </w:r>
    </w:p>
    <w:p w:rsidR="007D4267" w:rsidRDefault="007D4267" w:rsidP="007D4267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Как расторгнуть трудовой договор.</w:t>
      </w:r>
    </w:p>
    <w:p w:rsidR="007D4267" w:rsidRDefault="007D4267" w:rsidP="007D4267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7D4267" w:rsidRDefault="007D4267" w:rsidP="007D4267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Рекомендуемая литература по данному занятию:</w:t>
      </w:r>
    </w:p>
    <w:p w:rsidR="007D4267" w:rsidRPr="00437172" w:rsidRDefault="007D4267" w:rsidP="007D4267">
      <w:pPr>
        <w:ind w:firstLine="709"/>
        <w:jc w:val="both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1. Трудовое право: учебник для студентов вузов, обучающихся по специальностям «Юриспруденция», «Социальная работа», «Государственное и муниципальное управление», «Менеджмент организации» / Н.Д.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Амаглобели, К.К.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Гасанов, И.М.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Рассолов и др. ; под ред. К.К. Гасанова, Ф.Г. Мышко. - 5-е изд., перераб. и доп. - М. : Юнити-Дана, 2015. - 503 с. - (</w:t>
      </w:r>
      <w:r w:rsidRPr="00437172">
        <w:rPr>
          <w:sz w:val="28"/>
          <w:szCs w:val="28"/>
        </w:rPr>
        <w:t>Dura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, </w:t>
      </w:r>
      <w:r w:rsidRPr="00437172">
        <w:rPr>
          <w:sz w:val="28"/>
          <w:szCs w:val="28"/>
        </w:rPr>
        <w:t>sed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). - Библиогр. в кн.. - </w:t>
      </w:r>
      <w:r w:rsidRPr="00437172">
        <w:rPr>
          <w:sz w:val="28"/>
          <w:szCs w:val="28"/>
        </w:rPr>
        <w:t>ISBN</w:t>
      </w:r>
      <w:r w:rsidRPr="00437172">
        <w:rPr>
          <w:sz w:val="28"/>
          <w:szCs w:val="28"/>
          <w:lang w:val="ru-RU"/>
        </w:rPr>
        <w:t xml:space="preserve"> 978-5-238-02503-2 ; То же [Электронный ресурс]. - </w:t>
      </w:r>
      <w:r w:rsidRPr="00437172">
        <w:rPr>
          <w:sz w:val="28"/>
          <w:szCs w:val="28"/>
        </w:rPr>
        <w:t>URL</w:t>
      </w:r>
      <w:r w:rsidRPr="00437172">
        <w:rPr>
          <w:sz w:val="28"/>
          <w:szCs w:val="28"/>
          <w:lang w:val="ru-RU"/>
        </w:rPr>
        <w:t>:</w:t>
      </w:r>
      <w:r w:rsidRPr="00437172">
        <w:rPr>
          <w:rStyle w:val="apple-converted-space"/>
          <w:sz w:val="28"/>
          <w:szCs w:val="28"/>
        </w:rPr>
        <w:t> </w:t>
      </w:r>
      <w:hyperlink r:id="rId9" w:history="1">
        <w:r w:rsidRPr="00437172">
          <w:rPr>
            <w:rStyle w:val="a4"/>
            <w:sz w:val="28"/>
            <w:szCs w:val="28"/>
            <w:lang w:val="ru-RU"/>
          </w:rPr>
          <w:t>//</w:t>
        </w:r>
        <w:r w:rsidRPr="00437172">
          <w:rPr>
            <w:rStyle w:val="a4"/>
            <w:sz w:val="28"/>
            <w:szCs w:val="28"/>
          </w:rPr>
          <w:t>biblioclub</w:t>
        </w:r>
        <w:r w:rsidRPr="00437172">
          <w:rPr>
            <w:rStyle w:val="a4"/>
            <w:sz w:val="28"/>
            <w:szCs w:val="28"/>
            <w:lang w:val="ru-RU"/>
          </w:rPr>
          <w:t>.</w:t>
        </w:r>
        <w:r w:rsidRPr="00437172">
          <w:rPr>
            <w:rStyle w:val="a4"/>
            <w:sz w:val="28"/>
            <w:szCs w:val="28"/>
          </w:rPr>
          <w:t>ru</w:t>
        </w:r>
        <w:r w:rsidRPr="00437172">
          <w:rPr>
            <w:rStyle w:val="a4"/>
            <w:sz w:val="28"/>
            <w:szCs w:val="28"/>
            <w:lang w:val="ru-RU"/>
          </w:rPr>
          <w:t>/</w:t>
        </w:r>
        <w:r w:rsidRPr="00437172">
          <w:rPr>
            <w:rStyle w:val="a4"/>
            <w:sz w:val="28"/>
            <w:szCs w:val="28"/>
          </w:rPr>
          <w:t>index</w:t>
        </w:r>
        <w:r w:rsidRPr="00437172">
          <w:rPr>
            <w:rStyle w:val="a4"/>
            <w:sz w:val="28"/>
            <w:szCs w:val="28"/>
            <w:lang w:val="ru-RU"/>
          </w:rPr>
          <w:t>.</w:t>
        </w:r>
        <w:r w:rsidRPr="00437172">
          <w:rPr>
            <w:rStyle w:val="a4"/>
            <w:sz w:val="28"/>
            <w:szCs w:val="28"/>
          </w:rPr>
          <w:t>php</w:t>
        </w:r>
        <w:r w:rsidRPr="00437172">
          <w:rPr>
            <w:rStyle w:val="a4"/>
            <w:sz w:val="28"/>
            <w:szCs w:val="28"/>
            <w:lang w:val="ru-RU"/>
          </w:rPr>
          <w:t>?</w:t>
        </w:r>
        <w:r w:rsidRPr="00437172">
          <w:rPr>
            <w:rStyle w:val="a4"/>
            <w:sz w:val="28"/>
            <w:szCs w:val="28"/>
          </w:rPr>
          <w:t>page</w:t>
        </w:r>
        <w:r w:rsidRPr="00437172">
          <w:rPr>
            <w:rStyle w:val="a4"/>
            <w:sz w:val="28"/>
            <w:szCs w:val="28"/>
            <w:lang w:val="ru-RU"/>
          </w:rPr>
          <w:t>=</w:t>
        </w:r>
        <w:r w:rsidRPr="00437172">
          <w:rPr>
            <w:rStyle w:val="a4"/>
            <w:sz w:val="28"/>
            <w:szCs w:val="28"/>
          </w:rPr>
          <w:t>book</w:t>
        </w:r>
        <w:r w:rsidRPr="00437172">
          <w:rPr>
            <w:rStyle w:val="a4"/>
            <w:sz w:val="28"/>
            <w:szCs w:val="28"/>
            <w:lang w:val="ru-RU"/>
          </w:rPr>
          <w:t>&amp;</w:t>
        </w:r>
        <w:r w:rsidRPr="00437172">
          <w:rPr>
            <w:rStyle w:val="a4"/>
            <w:sz w:val="28"/>
            <w:szCs w:val="28"/>
          </w:rPr>
          <w:t>id</w:t>
        </w:r>
        <w:r w:rsidRPr="00437172">
          <w:rPr>
            <w:rStyle w:val="a4"/>
            <w:sz w:val="28"/>
            <w:szCs w:val="28"/>
            <w:lang w:val="ru-RU"/>
          </w:rPr>
          <w:t>=446575</w:t>
        </w:r>
      </w:hyperlink>
      <w:r w:rsidRPr="00437172">
        <w:rPr>
          <w:rStyle w:val="apple-converted-space"/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(27.03.2017).</w:t>
      </w:r>
    </w:p>
    <w:p w:rsidR="007D4267" w:rsidRPr="00437172" w:rsidRDefault="007D4267" w:rsidP="007D4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>2.</w:t>
      </w:r>
      <w:r w:rsidRPr="00437172">
        <w:rPr>
          <w:sz w:val="28"/>
          <w:szCs w:val="28"/>
          <w:lang w:val="ru-RU"/>
        </w:rPr>
        <w:t xml:space="preserve"> Воробьев В.В. Трудовое право: основные определения и правовые категории. - Н.Новгород.  2009.</w:t>
      </w:r>
    </w:p>
    <w:p w:rsidR="007D4267" w:rsidRDefault="007D4267" w:rsidP="007D4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 xml:space="preserve">3. </w:t>
      </w:r>
      <w:r w:rsidRPr="00437172">
        <w:rPr>
          <w:sz w:val="28"/>
          <w:szCs w:val="28"/>
          <w:lang w:val="ru-RU"/>
        </w:rPr>
        <w:t xml:space="preserve">Головина С.Ю.  Трудовое право России: учеб. для  бакалавров / С.Ю.  </w:t>
      </w:r>
      <w:r w:rsidRPr="00662999">
        <w:rPr>
          <w:sz w:val="28"/>
          <w:szCs w:val="28"/>
          <w:lang w:val="ru-RU"/>
        </w:rPr>
        <w:t>Головина, М.В. Ю.А. Кучина. – М.: Юрайт, 2012. – 379 с.</w:t>
      </w:r>
    </w:p>
    <w:p w:rsidR="0091216E" w:rsidRDefault="007D4267" w:rsidP="00912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0543A0">
        <w:rPr>
          <w:sz w:val="28"/>
          <w:szCs w:val="28"/>
          <w:lang w:val="ru-RU"/>
        </w:rPr>
        <w:t xml:space="preserve">4. Воробьев В.В. </w:t>
      </w:r>
      <w:r w:rsidRPr="000543A0">
        <w:rPr>
          <w:spacing w:val="-7"/>
          <w:sz w:val="28"/>
          <w:szCs w:val="28"/>
          <w:lang w:val="ru-RU"/>
        </w:rPr>
        <w:t xml:space="preserve">Сравнительный анализ трудового договора и гражданско-правового договора о труде на основе характеристик урегулированных ими отношений: основные отграничения </w:t>
      </w:r>
      <w:r w:rsidRPr="000543A0">
        <w:rPr>
          <w:sz w:val="28"/>
          <w:szCs w:val="28"/>
          <w:lang w:val="ru-RU"/>
        </w:rPr>
        <w:t>// Юридическая наука и практика: Вестник Нижегородской академии МВД России -2011, - № 3.</w:t>
      </w:r>
    </w:p>
    <w:p w:rsidR="0091216E" w:rsidRPr="00C74623" w:rsidRDefault="0091216E" w:rsidP="00C74623">
      <w:pPr>
        <w:pStyle w:val="2"/>
        <w:ind w:firstLine="709"/>
        <w:jc w:val="both"/>
        <w:rPr>
          <w:i w:val="0"/>
          <w:sz w:val="28"/>
          <w:szCs w:val="28"/>
          <w:lang w:val="ru-RU"/>
        </w:rPr>
      </w:pPr>
      <w:r w:rsidRPr="00C74623">
        <w:rPr>
          <w:i w:val="0"/>
          <w:sz w:val="28"/>
          <w:szCs w:val="28"/>
          <w:lang w:val="ru-RU"/>
        </w:rPr>
        <w:t xml:space="preserve">5. Трудовой кодекс Российской Федерации" от 30.12.2001 </w:t>
      </w:r>
      <w:r w:rsidRPr="00C74623">
        <w:rPr>
          <w:i w:val="0"/>
          <w:sz w:val="28"/>
          <w:szCs w:val="28"/>
        </w:rPr>
        <w:t>N</w:t>
      </w:r>
      <w:r w:rsidRPr="00C74623">
        <w:rPr>
          <w:i w:val="0"/>
          <w:sz w:val="28"/>
          <w:szCs w:val="28"/>
          <w:lang w:val="ru-RU"/>
        </w:rPr>
        <w:t xml:space="preserve"> 197-ФЗ (ред. от 23.07.2013) // КонсультантПлюс, </w:t>
      </w:r>
      <w:r w:rsidRPr="00C74623">
        <w:rPr>
          <w:i w:val="0"/>
          <w:sz w:val="28"/>
          <w:szCs w:val="28"/>
        </w:rPr>
        <w:t>http</w:t>
      </w:r>
      <w:r w:rsidRPr="00C74623">
        <w:rPr>
          <w:i w:val="0"/>
          <w:sz w:val="28"/>
          <w:szCs w:val="28"/>
          <w:lang w:val="ru-RU"/>
        </w:rPr>
        <w:t>://</w:t>
      </w:r>
      <w:r w:rsidRPr="00C74623">
        <w:rPr>
          <w:i w:val="0"/>
          <w:sz w:val="28"/>
          <w:szCs w:val="28"/>
        </w:rPr>
        <w:t>www</w:t>
      </w:r>
      <w:r w:rsidRPr="00C74623">
        <w:rPr>
          <w:i w:val="0"/>
          <w:sz w:val="28"/>
          <w:szCs w:val="28"/>
          <w:lang w:val="ru-RU"/>
        </w:rPr>
        <w:t>.</w:t>
      </w:r>
      <w:r w:rsidRPr="00C74623">
        <w:rPr>
          <w:i w:val="0"/>
          <w:sz w:val="28"/>
          <w:szCs w:val="28"/>
        </w:rPr>
        <w:t>consultant</w:t>
      </w:r>
      <w:r w:rsidRPr="00C74623">
        <w:rPr>
          <w:i w:val="0"/>
          <w:sz w:val="28"/>
          <w:szCs w:val="28"/>
          <w:lang w:val="ru-RU"/>
        </w:rPr>
        <w:t>.</w:t>
      </w:r>
      <w:r w:rsidRPr="00C74623">
        <w:rPr>
          <w:i w:val="0"/>
          <w:sz w:val="28"/>
          <w:szCs w:val="28"/>
        </w:rPr>
        <w:t>ru</w:t>
      </w:r>
      <w:r w:rsidRPr="00C74623">
        <w:rPr>
          <w:i w:val="0"/>
          <w:sz w:val="28"/>
          <w:szCs w:val="28"/>
          <w:lang w:val="ru-RU"/>
        </w:rPr>
        <w:t>/</w:t>
      </w:r>
      <w:r w:rsidRPr="00C74623">
        <w:rPr>
          <w:i w:val="0"/>
          <w:sz w:val="28"/>
          <w:szCs w:val="28"/>
        </w:rPr>
        <w:t>document</w:t>
      </w:r>
      <w:r w:rsidRPr="00C74623">
        <w:rPr>
          <w:i w:val="0"/>
          <w:sz w:val="28"/>
          <w:szCs w:val="28"/>
          <w:lang w:val="ru-RU"/>
        </w:rPr>
        <w:t>/</w:t>
      </w:r>
      <w:r w:rsidRPr="00C74623">
        <w:rPr>
          <w:i w:val="0"/>
          <w:sz w:val="28"/>
          <w:szCs w:val="28"/>
        </w:rPr>
        <w:t>cons</w:t>
      </w:r>
      <w:r w:rsidRPr="00C74623">
        <w:rPr>
          <w:i w:val="0"/>
          <w:sz w:val="28"/>
          <w:szCs w:val="28"/>
          <w:lang w:val="ru-RU"/>
        </w:rPr>
        <w:t>_</w:t>
      </w:r>
      <w:r w:rsidRPr="00C74623">
        <w:rPr>
          <w:i w:val="0"/>
          <w:sz w:val="28"/>
          <w:szCs w:val="28"/>
        </w:rPr>
        <w:t>doc</w:t>
      </w:r>
      <w:r w:rsidRPr="00C74623">
        <w:rPr>
          <w:i w:val="0"/>
          <w:sz w:val="28"/>
          <w:szCs w:val="28"/>
          <w:lang w:val="ru-RU"/>
        </w:rPr>
        <w:t>_</w:t>
      </w:r>
      <w:r w:rsidRPr="00C74623">
        <w:rPr>
          <w:i w:val="0"/>
          <w:sz w:val="28"/>
          <w:szCs w:val="28"/>
        </w:rPr>
        <w:t>LAW</w:t>
      </w:r>
      <w:r w:rsidRPr="00C74623">
        <w:rPr>
          <w:i w:val="0"/>
          <w:sz w:val="28"/>
          <w:szCs w:val="28"/>
          <w:lang w:val="ru-RU"/>
        </w:rPr>
        <w:t>_34683/, свободный доступ (дата обращения: 24.03.2020 г.)</w:t>
      </w:r>
    </w:p>
    <w:p w:rsidR="0091216E" w:rsidRPr="00C74623" w:rsidRDefault="0091216E" w:rsidP="00C74623">
      <w:pPr>
        <w:pStyle w:val="2"/>
        <w:ind w:firstLine="709"/>
        <w:jc w:val="both"/>
        <w:rPr>
          <w:i w:val="0"/>
          <w:sz w:val="28"/>
          <w:szCs w:val="28"/>
          <w:lang w:val="ru-RU"/>
        </w:rPr>
      </w:pPr>
      <w:r w:rsidRPr="00C74623">
        <w:rPr>
          <w:i w:val="0"/>
          <w:sz w:val="28"/>
          <w:szCs w:val="28"/>
          <w:lang w:val="ru-RU"/>
        </w:rPr>
        <w:t xml:space="preserve">6. Постановление Правительства РФ от 18.07.2002 </w:t>
      </w:r>
      <w:r w:rsidRPr="00C74623">
        <w:rPr>
          <w:i w:val="0"/>
          <w:sz w:val="28"/>
          <w:szCs w:val="28"/>
        </w:rPr>
        <w:t>N</w:t>
      </w:r>
      <w:r w:rsidRPr="00C74623">
        <w:rPr>
          <w:i w:val="0"/>
          <w:sz w:val="28"/>
          <w:szCs w:val="28"/>
          <w:lang w:val="ru-RU"/>
        </w:rPr>
        <w:t xml:space="preserve"> 537 (ред. от 24.04.2003)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«О трудовых пенсиях в Российской Федерации».</w:t>
      </w:r>
    </w:p>
    <w:p w:rsidR="0091216E" w:rsidRPr="00C74623" w:rsidRDefault="0091216E" w:rsidP="00C74623">
      <w:pPr>
        <w:pStyle w:val="2"/>
        <w:ind w:firstLine="709"/>
        <w:jc w:val="both"/>
        <w:rPr>
          <w:i w:val="0"/>
          <w:sz w:val="28"/>
          <w:szCs w:val="28"/>
          <w:lang w:val="ru-RU"/>
        </w:rPr>
      </w:pPr>
      <w:r w:rsidRPr="00C74623">
        <w:rPr>
          <w:i w:val="0"/>
          <w:sz w:val="28"/>
          <w:szCs w:val="28"/>
          <w:lang w:val="ru-RU"/>
        </w:rPr>
        <w:lastRenderedPageBreak/>
        <w:t xml:space="preserve">7. Постановление Правительства РФ от 24.04.1992 </w:t>
      </w:r>
      <w:r w:rsidRPr="00C74623">
        <w:rPr>
          <w:i w:val="0"/>
          <w:sz w:val="28"/>
          <w:szCs w:val="28"/>
        </w:rPr>
        <w:t>N</w:t>
      </w:r>
      <w:r w:rsidRPr="00C74623">
        <w:rPr>
          <w:i w:val="0"/>
          <w:sz w:val="28"/>
          <w:szCs w:val="28"/>
          <w:lang w:val="ru-RU"/>
        </w:rPr>
        <w:t xml:space="preserve"> 273 «Об утверждении Списка профессий и должностей рабочих и мастеров, занятых непосредственно на лесозаготовках и лесосплаве, пользующихся правом на пенсию в связи с особыми условиями труда».</w:t>
      </w:r>
    </w:p>
    <w:p w:rsidR="0091216E" w:rsidRPr="000543A0" w:rsidRDefault="0091216E" w:rsidP="007D4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7D4267" w:rsidRDefault="007D4267">
      <w:pPr>
        <w:rPr>
          <w:rFonts w:cs="Arial Unicode MS"/>
          <w:color w:val="000000"/>
          <w:sz w:val="28"/>
          <w:szCs w:val="28"/>
          <w:lang w:val="ru-RU" w:eastAsia="ru-RU"/>
        </w:rPr>
      </w:pPr>
      <w:r w:rsidRPr="0091216E">
        <w:rPr>
          <w:lang w:val="ru-RU"/>
        </w:rPr>
        <w:br w:type="page"/>
      </w:r>
    </w:p>
    <w:p w:rsidR="00883825" w:rsidRDefault="003F249F">
      <w:pPr>
        <w:pStyle w:val="a5"/>
        <w:jc w:val="center"/>
      </w:pPr>
      <w:r>
        <w:lastRenderedPageBreak/>
        <w:tab/>
      </w:r>
      <w:r>
        <w:rPr>
          <w:i/>
          <w:iCs/>
        </w:rPr>
        <w:t>1. Что такое трудовой договор и зачем он нужен.</w:t>
      </w:r>
    </w:p>
    <w:p w:rsidR="00883825" w:rsidRDefault="003F249F">
      <w:pPr>
        <w:pStyle w:val="a5"/>
      </w:pPr>
      <w:r>
        <w:tab/>
        <w:t>Трудовой договор — это соглашение между работодателем и работником, по которому работодатель обеспечивает работника работой и платит за нее зарплату</w:t>
      </w:r>
      <w:r>
        <w:rPr>
          <w:rFonts w:eastAsia="Times New Roman" w:cs="Times New Roman"/>
          <w:vertAlign w:val="superscript"/>
        </w:rPr>
        <w:footnoteReference w:id="2"/>
      </w:r>
      <w:r>
        <w:t>. Взамен работник обязуется качественно работать и соблюдать правила трудового распорядка, работать лично и не перекладывать свои обязанности на других людей.</w:t>
      </w:r>
    </w:p>
    <w:p w:rsidR="00883825" w:rsidRDefault="003F249F">
      <w:pPr>
        <w:pStyle w:val="a5"/>
      </w:pPr>
      <w:r>
        <w:tab/>
        <w:t>Трудовой договор нужен, чтобы в отношениях между работником и работодателем была стабильность и защищенность. Работодатель может быть уверен, что, пока действует договор, на его предприятии будет кому работать. Причем у этого человека есть образование, квалификация и умения, которые нужны для работы. Работник может быть уверен, что он будет стабильно получать оговоренную зарплату, работать и отдыхать в соответствии с нормами закона, что за него будут делаться отчисления в налоговую, чтобы потом, может быть, когда-нибудь он получил пенсию, пособие по безработице или налоговый вычет.</w:t>
      </w:r>
    </w:p>
    <w:p w:rsidR="00883825" w:rsidRDefault="003F249F">
      <w:pPr>
        <w:pStyle w:val="a5"/>
      </w:pPr>
      <w:r>
        <w:tab/>
        <w:t>О трудовом договоре обычно не вспоминают, пока работник исправно ходит на работу и получает зарплату. Трудовой договор становится актуальным, когда случается беда: больничный, отпуск или задержка зарплаты.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</w:pPr>
      <w:r>
        <w:tab/>
      </w:r>
      <w:r>
        <w:rPr>
          <w:i/>
          <w:iCs/>
        </w:rPr>
        <w:t xml:space="preserve">2. Работодатель и работник: кто они. </w:t>
      </w:r>
    </w:p>
    <w:p w:rsidR="00883825" w:rsidRDefault="003F249F">
      <w:pPr>
        <w:pStyle w:val="a5"/>
      </w:pPr>
      <w:r>
        <w:tab/>
        <w:t>Сторонами трудового договора всегда являются работодатель и работник. Работодателем может быть физическое лицо, юридическое лицо или индивидуальный предприниматель, а работником только физическое лицо.</w:t>
      </w:r>
    </w:p>
    <w:p w:rsidR="00883825" w:rsidRDefault="003F249F">
      <w:pPr>
        <w:pStyle w:val="a5"/>
      </w:pPr>
      <w:r>
        <w:tab/>
        <w:t>Работодатель — физическое лицо. Человек, который не занимается бизнесом и не зарегистрирован как ИП, может заключить трудовой договор с другим человеком, если ему нужна помощь по хозяйству, уход за ребенком или личное обслуживание.</w:t>
      </w:r>
    </w:p>
    <w:p w:rsidR="00883825" w:rsidRDefault="003F249F">
      <w:pPr>
        <w:pStyle w:val="a5"/>
        <w:ind w:left="1833"/>
      </w:pPr>
      <w:r>
        <w:tab/>
        <w:t>Например, парализованному человеку нужен помощник, который будет следить за ним, готовить еду, прибираться в доме, ходить в магазин за продуктами и в аптеку за лекарствами. Писателю может понадобиться человек, который будет записывать за ним текст под диктовку. В таких случаях два физических лица могут заключить трудовой договор.</w:t>
      </w:r>
    </w:p>
    <w:p w:rsidR="00883825" w:rsidRDefault="003F249F">
      <w:pPr>
        <w:pStyle w:val="a5"/>
      </w:pPr>
      <w:r>
        <w:tab/>
        <w:t>Работника может нанять и недееспособный человек — несовершеннолетний или страдающий психическим расстройством. Если у него есть деньги, чтобы оплачивать труд наемного работника, он может заключить трудовой договор. Но подпись на договоре за него должен поставить опекун.</w:t>
      </w:r>
    </w:p>
    <w:p w:rsidR="00883825" w:rsidRDefault="003F249F">
      <w:pPr>
        <w:pStyle w:val="a5"/>
      </w:pPr>
      <w:r>
        <w:tab/>
        <w:t>Если работодатель — юридическое лицо, трудовой договор подписывает директор или тот, кого он уполномочил подписать договор. Директор ставит подпись на основании устава, другие лица — на основании приказа, распоряжения или доверенности от директора. Достаточно указать реквизиты этого документа в трудовом договоре. В противном случае договор могут расторгнуть.</w:t>
      </w:r>
    </w:p>
    <w:p w:rsidR="00883825" w:rsidRDefault="003F249F">
      <w:pPr>
        <w:pStyle w:val="a5"/>
      </w:pPr>
      <w:r>
        <w:tab/>
        <w:t>Возраст работника. Наниматься на работу человек может с 16 лет</w:t>
      </w:r>
      <w:r>
        <w:rPr>
          <w:rFonts w:eastAsia="Times New Roman" w:cs="Times New Roman"/>
          <w:vertAlign w:val="superscript"/>
        </w:rPr>
        <w:footnoteReference w:id="3"/>
      </w:r>
      <w:r>
        <w:t>. Но есть места, куда берут только совершеннолетних, например, если это работа по совместительству или работа в религиозной организации. На работу, связанную с вредными или опасными условиями труда или с поступлением на гражданскую и муниципальную службу, лиц младше 18 лет тоже не возьмут.</w:t>
      </w:r>
    </w:p>
    <w:p w:rsidR="00883825" w:rsidRDefault="003F249F">
      <w:pPr>
        <w:pStyle w:val="a5"/>
      </w:pPr>
      <w:r>
        <w:t>Если человек получил общее образование и ему исполнилось 15 лет, он может заключать трудовой договор для выполнения легкого труда, который не причиняет вреда его здоровью. С согласия родителей и органов опеки и попечительства трудовой договор может быть заключен и с 14-летним. В этом случае труд тоже должен быть легким и не опасным для здоровья.</w:t>
      </w:r>
    </w:p>
    <w:p w:rsidR="00883825" w:rsidRDefault="003F249F">
      <w:pPr>
        <w:pStyle w:val="a5"/>
      </w:pPr>
      <w:r>
        <w:tab/>
        <w:t>Работать могут даже дети младше 14 лет: на киносъемках, на сцене театра или в цирке, если есть согласие родителя или опекуна, а также разрешение от органов опеки и попечительства.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3. Бессрочный и срочный трудовой договор.</w:t>
      </w:r>
    </w:p>
    <w:p w:rsidR="00883825" w:rsidRDefault="003F249F">
      <w:pPr>
        <w:pStyle w:val="a5"/>
      </w:pPr>
      <w:r>
        <w:tab/>
        <w:t>Трудовой договор можно заключить на неопределенный срок или на срок не более пяти лет.</w:t>
      </w:r>
    </w:p>
    <w:p w:rsidR="00883825" w:rsidRDefault="003F249F">
      <w:pPr>
        <w:pStyle w:val="a5"/>
      </w:pPr>
      <w:r>
        <w:tab/>
        <w:t>Бессрочный договор лучше защищает интересы работников, поэтому закон отдает ему предпочтение.</w:t>
      </w:r>
    </w:p>
    <w:p w:rsidR="00883825" w:rsidRDefault="003F249F">
      <w:pPr>
        <w:pStyle w:val="a5"/>
      </w:pPr>
      <w:r>
        <w:tab/>
        <w:t>Срочный договор</w:t>
      </w:r>
      <w:r>
        <w:rPr>
          <w:rFonts w:eastAsia="Times New Roman" w:cs="Times New Roman"/>
          <w:vertAlign w:val="superscript"/>
        </w:rPr>
        <w:footnoteReference w:id="4"/>
      </w:r>
      <w:r>
        <w:t xml:space="preserve"> можно подписать только в исключительных случаях, например: для выполнения строго определенной работы, сезонных работ, при прохождении альтернативной гражданской службы или для замещения временно отсутствующего сотрудника.</w:t>
      </w:r>
    </w:p>
    <w:p w:rsidR="00883825" w:rsidRDefault="003F249F">
      <w:pPr>
        <w:pStyle w:val="a5"/>
      </w:pPr>
      <w:r>
        <w:tab/>
        <w:t>Еще трудовой кодекс разрешает заключать срочные трудовые договоры со студентами и пенсионерами. А малые предприятия (штат не больше 35 человек для торговли и не больше 20 для бытового обслуживания) могут подписывать их со всеми. Если, конечно, кандидат согласен трудоустроиться на их условиях.</w:t>
      </w:r>
    </w:p>
    <w:p w:rsidR="00883825" w:rsidRDefault="003F249F">
      <w:pPr>
        <w:pStyle w:val="a5"/>
      </w:pPr>
      <w:r>
        <w:tab/>
        <w:t>Время действия срочного договора. По закону максимальная длительность срочного трудового договора — 5 лет. Минимальный срок не установлен, поэтому теоретически он может быть даже однодневным. Обычно срок зависит от причины составления договора.</w:t>
      </w:r>
    </w:p>
    <w:p w:rsidR="00883825" w:rsidRDefault="003F249F">
      <w:pPr>
        <w:pStyle w:val="a5"/>
        <w:ind w:left="916"/>
      </w:pPr>
      <w:r>
        <w:tab/>
        <w:t>Например, бухгалтер Мария родила сына и ушла в отпуск по уходу за ребенком до 1,5 лет. С Анной, которая пришла на ее место, договор заключат до момента возвращения Марии.</w:t>
      </w:r>
    </w:p>
    <w:p w:rsidR="00883825" w:rsidRDefault="003F249F">
      <w:pPr>
        <w:pStyle w:val="a5"/>
        <w:ind w:left="916"/>
      </w:pPr>
      <w:r>
        <w:tab/>
        <w:t>Инженер Иван Котов устраивается на проект по прокладке газовой трубы, срок его договора будет совпадать со сроком проекта. Если трубу собираются проложить за 2 года, договор будет действовать столько же.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Как продлить срочный договор.</w:t>
      </w:r>
      <w:r>
        <w:t xml:space="preserve"> Срочный трудовой договор можно продлить по соглашению сторон.</w:t>
      </w:r>
    </w:p>
    <w:p w:rsidR="00883825" w:rsidRDefault="003F249F">
      <w:pPr>
        <w:pStyle w:val="a5"/>
        <w:ind w:left="916"/>
      </w:pPr>
      <w:r>
        <w:tab/>
        <w:t>Например, трубу прокладывали 2 года, но полностью так и не проложили. Проект могут продлить и срочный договор инженера Котова тоже — на срок проекта.</w:t>
      </w:r>
    </w:p>
    <w:p w:rsidR="00883825" w:rsidRDefault="003F249F">
      <w:pPr>
        <w:pStyle w:val="a5"/>
      </w:pPr>
      <w:r>
        <w:tab/>
        <w:t>Срочный договор может превратиться в бессрочный, если после его окончания работник продолжает трудиться, а работодатель не возражает. Еще срочный договор может стать бессрочным по решению суда: если договор был несколько раз продлен или если суд решит, что оснований для подписания срочного договора не было в принципе.</w:t>
      </w:r>
    </w:p>
    <w:p w:rsidR="00883825" w:rsidRDefault="003F249F">
      <w:pPr>
        <w:pStyle w:val="a5"/>
        <w:ind w:left="916"/>
      </w:pPr>
      <w:r>
        <w:tab/>
        <w:t>Например, в одном деле Судебная коллегия по гражданским делам Камчатского краевого суда сочла необоснованным заключение срочного трудового договора с машинистом котельной. Компания наняла человека на должность машиниста по срочному договору, но суд установил, что оснований для срочности не было. Более того, после прекращения договора с истцом руководство приняло на его место другого человека. А значит, работа, которую он выполнял носит постоянный характер. Рассмотрев дело, коллегия определила, что договор с работником следует признать бессрочным, машиниста на работе восстановить и выплатить ему компенсацию за вынужденный прогул.</w:t>
      </w:r>
    </w:p>
    <w:p w:rsidR="00883825" w:rsidRDefault="003F249F">
      <w:pPr>
        <w:pStyle w:val="a5"/>
      </w:pPr>
      <w:r>
        <w:tab/>
        <w:t>Некоторые работодатели предпочитают срочные договоры, потому что по ним проще уволить сотрудника: закончился срок — и можно расстаться с работником, если уже не так свеж и старателен, как в первые дни трудовых отношений. Никаких компенсаций выплачивать не нужно. В случае бессрочного договора придется сокращать штат и компенсировать работнику вынужденное увольнение или придумывать способы прекращения договора.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</w:pPr>
      <w:r>
        <w:tab/>
      </w:r>
      <w:r>
        <w:rPr>
          <w:i/>
          <w:iCs/>
        </w:rPr>
        <w:t>4. Из чего состоит трудовой договор: обязательные и дополнительные условия.</w:t>
      </w:r>
    </w:p>
    <w:p w:rsidR="00883825" w:rsidRDefault="003F249F">
      <w:pPr>
        <w:pStyle w:val="a5"/>
      </w:pPr>
      <w:r>
        <w:tab/>
        <w:t>Трудовой договор делится на три части: преамбулу, основную часть и заключение. В преамбуле пишут дату и место подписания договора, ФИО работника, а также название или ФИО работодателя. Для предпринимателя еще указывают ИНН, а для юридического лица — документ, на основании которого представитель компании подписал договор.</w:t>
      </w:r>
    </w:p>
    <w:p w:rsidR="00883825" w:rsidRDefault="003F249F">
      <w:pPr>
        <w:pStyle w:val="a5"/>
      </w:pPr>
      <w:r>
        <w:tab/>
        <w:t>В основной части перечисляются обязательные и дополнительные условия трудового договора.</w:t>
      </w:r>
    </w:p>
    <w:p w:rsidR="00883825" w:rsidRDefault="003F249F">
      <w:pPr>
        <w:pStyle w:val="a5"/>
      </w:pPr>
      <w:r>
        <w:tab/>
        <w:t>Обязательные условия трудового договора</w:t>
      </w:r>
      <w:r>
        <w:rPr>
          <w:rFonts w:eastAsia="Times New Roman" w:cs="Times New Roman"/>
          <w:vertAlign w:val="superscript"/>
        </w:rPr>
        <w:footnoteReference w:id="5"/>
      </w:r>
      <w:r>
        <w:t>: место работы, трудовая функция, дата начала работы, оплата, условия труда, режим работы и отдыха, гарантии и компенсации. Если каких-то из этих условий не хватает, договор все равно будет действительным, но по закону он должен быть дополнен недостающими сведениями.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Место работы.</w:t>
      </w:r>
      <w:r>
        <w:t xml:space="preserve"> Работник точно должен знать, где будет трудиться. Например, головная организация компании работодателя расположена в Москве, обособленное подразделение — в Сызрани, а филиал — в Тамбове. Работник должен знать, что к началу каждого рабочего дня он должен приходить в московский офис.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Трудовая функция.</w:t>
      </w:r>
      <w:r>
        <w:t xml:space="preserve"> Это описание конкретной должности, например: слесарь четвертого разряда, ведущий юрисконсульт или заместитель директора. Для некоторых должностей, профессий и специальностей предусмотрены компенсации и льготы. Чтобы работник их получил, должность должна быть вписана в трудовой договор в том же виде, в каком она указана в квалификационном справочнике.</w:t>
      </w:r>
    </w:p>
    <w:p w:rsidR="00883825" w:rsidRDefault="003F249F">
      <w:pPr>
        <w:pStyle w:val="a5"/>
      </w:pPr>
      <w:r>
        <w:tab/>
        <w:t>Некоторые должности, профессии или специальности дают право на досрочную пенсию</w:t>
      </w:r>
      <w:r>
        <w:rPr>
          <w:rFonts w:eastAsia="Times New Roman" w:cs="Times New Roman"/>
          <w:vertAlign w:val="superscript"/>
        </w:rPr>
        <w:footnoteReference w:id="6"/>
      </w:r>
      <w:r>
        <w:t>. Если назвать их по-другому, потом будут проблемы с пенсионным фондом. Допустим, вместо вальщика леса, которому положена досрочная пенсия по старости, в трудовую книжку впишут какого-нибудь лесоповальщика</w:t>
      </w:r>
      <w:r>
        <w:rPr>
          <w:rFonts w:eastAsia="Times New Roman" w:cs="Times New Roman"/>
          <w:vertAlign w:val="superscript"/>
        </w:rPr>
        <w:footnoteReference w:id="7"/>
      </w:r>
      <w:r>
        <w:t>. А такой профессии в списках нет.</w:t>
      </w:r>
    </w:p>
    <w:p w:rsidR="00883825" w:rsidRDefault="003F249F">
      <w:pPr>
        <w:pStyle w:val="a5"/>
      </w:pPr>
      <w:r>
        <w:tab/>
        <w:t>Кроме того, работникам вредных профессий положены различные доплаты. Если назвать человека в трудовом договоре неправильно, налоговая может не позволить учесть выплаты в расходах.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Дата начала работы.</w:t>
      </w:r>
      <w:r>
        <w:t xml:space="preserve"> Приступить к работе человек должен в день, указанный в договоре. Чаще всего дни подписания договора и начала работы совпадают, но иногда это могут быть разные даты. Работник и работодатель могут подписать договор 13 апреля, а в условиях указать, что датой начала работы будет 15 июня.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Оплата труда.</w:t>
      </w:r>
      <w:r>
        <w:t xml:space="preserve"> Все деньги, которые работник должен получить за свой труд, обязательно указывают в договоре: оклад, надбавки, доплаты, поощрения. Записываются любые выплаты, положенные работнику по закону или по локальным актам компании — положению об оплате труда или положению о премировании. Например, что премия за предыдущий год выплачивается в мае и рассчитывается по формуле в зависимости от отработанного времени и характера проектов.</w:t>
      </w:r>
    </w:p>
    <w:p w:rsidR="00883825" w:rsidRDefault="003F249F">
      <w:pPr>
        <w:pStyle w:val="a5"/>
      </w:pPr>
      <w:r>
        <w:tab/>
        <w:t>Если не хочется прописывать такие подробности в договоре, надо обязательно сделать отсылку к положению о премированию или другому локальному акту, который регулирует такие выплаты.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Режим работы и отдыха.</w:t>
      </w:r>
      <w:r>
        <w:t xml:space="preserve"> По закону рабочая неделя не может быть больше 40 часов</w:t>
      </w:r>
      <w:r>
        <w:rPr>
          <w:rFonts w:eastAsia="Times New Roman" w:cs="Times New Roman"/>
          <w:vertAlign w:val="superscript"/>
        </w:rPr>
        <w:footnoteReference w:id="8"/>
      </w:r>
      <w:r>
        <w:t>. Есть и исключения, например: работники младше 16 лет должны трудиться не более 24 часов в неделю, а инвалиды I или II группы — не более 35 часов в неделю</w:t>
      </w:r>
      <w:r>
        <w:rPr>
          <w:rFonts w:eastAsia="Times New Roman" w:cs="Times New Roman"/>
          <w:vertAlign w:val="superscript"/>
        </w:rPr>
        <w:footnoteReference w:id="9"/>
      </w:r>
      <w:r>
        <w:t>.</w:t>
      </w:r>
    </w:p>
    <w:p w:rsidR="00883825" w:rsidRDefault="003F249F">
      <w:pPr>
        <w:pStyle w:val="a5"/>
      </w:pPr>
      <w:r>
        <w:tab/>
        <w:t>Распределить эти часы по дням можно по-разному. Поэтому в договоре прописывают, когда человек должен трудиться, а когда отдыхать, например: работать с понедельника по пятницу с 9 утра до 6 вечера с обеденным перерывом с часа до двух, а в субботу и воскресенье отдыхать.</w:t>
      </w:r>
    </w:p>
    <w:p w:rsidR="00883825" w:rsidRDefault="003F249F">
      <w:pPr>
        <w:pStyle w:val="a5"/>
      </w:pPr>
      <w:r>
        <w:tab/>
        <w:t>Иногда удобнее, когда работа строится вахтовым методом, например для работников Крайнего Севера</w:t>
      </w:r>
      <w:r>
        <w:rPr>
          <w:rFonts w:eastAsia="Times New Roman" w:cs="Times New Roman"/>
          <w:vertAlign w:val="superscript"/>
        </w:rPr>
        <w:footnoteReference w:id="10"/>
      </w:r>
      <w:r>
        <w:t>. Устанавливается график работы на вахте, который описывает, сколько работники трудятся, сколько отдыхают, сколько добираются до места вахты. Вахтовики работают не привычные нам 8 часов в день, а неделями или месяцами, потому что вахта включает в себя и время на межвахтовый отдых, и дорогу до работы.</w:t>
      </w:r>
    </w:p>
    <w:p w:rsidR="00883825" w:rsidRDefault="003F249F">
      <w:pPr>
        <w:pStyle w:val="a5"/>
      </w:pPr>
      <w:r>
        <w:tab/>
        <w:t>Иногда работодатели пишут, что режим работы и отдыха установлен правилами внутреннего трудового распорядка. Это нормально, но при условии, что с человека ознакомили с ПВТР под роспись перед заключением трудового договора.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Гарантии и компенсации за работу с вредными и опасными условиями труда.</w:t>
      </w:r>
      <w:r>
        <w:t xml:space="preserve"> Все компенсации, которые предусмотрены для работников тяжелых и вредных для здоровья профессий, должны быть прописаны в договоре. Например, работники горной промышленности, металлургии или электроэнергетики имеют право на дополнительный оплачиваемый семидневный отпуск</w:t>
      </w:r>
      <w:r>
        <w:rPr>
          <w:rFonts w:eastAsia="Times New Roman" w:cs="Times New Roman"/>
          <w:vertAlign w:val="superscript"/>
        </w:rPr>
        <w:footnoteReference w:id="11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Условия, определяющие характер работы.</w:t>
      </w:r>
      <w:r>
        <w:t xml:space="preserve"> При необходимости в договоре указывают характер работы: в пути, разъездной или подвижной.</w:t>
      </w:r>
    </w:p>
    <w:p w:rsidR="00883825" w:rsidRDefault="003F249F">
      <w:pPr>
        <w:pStyle w:val="a5"/>
        <w:ind w:left="916"/>
      </w:pPr>
      <w:r>
        <w:tab/>
        <w:t>Например, пиццерия может взять в штат курьера, чтобы он развозил пиццу. Характер его работы — разъездной, то есть работник будет выполнять свои обязанности не в том месте, где находится работодатель.</w:t>
      </w:r>
    </w:p>
    <w:p w:rsidR="00883825" w:rsidRDefault="003F249F">
      <w:pPr>
        <w:pStyle w:val="a5"/>
        <w:ind w:left="916"/>
      </w:pPr>
      <w:r>
        <w:tab/>
        <w:t>Крупная корпорация может нанять юриста, который будет постоянно ездить по филиалам и решать возникающие на местах проблемы. В его трудовом договоре будет отражено, что характер работы разъездной.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Условия труда на рабочем месте.</w:t>
      </w:r>
      <w:r>
        <w:t xml:space="preserve"> По закону работодатель должен заказать в специальной организации оценку условий труда</w:t>
      </w:r>
      <w:r>
        <w:rPr>
          <w:rFonts w:eastAsia="Times New Roman" w:cs="Times New Roman"/>
          <w:vertAlign w:val="superscript"/>
        </w:rPr>
        <w:footnoteReference w:id="12"/>
      </w:r>
      <w:r>
        <w:t>. Они бывают оптимальные, допустимые, вредные и опасные. Эта информация должна быть прописана в договоре. Класс условий труда влияет на гарантии и компенсации работников вредного и опасного производства.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 xml:space="preserve">Условие об обязательном социальном страховании работника. </w:t>
      </w:r>
      <w:r>
        <w:t>Работодатель должен указать в трудовом договоре, что работник имеет право на обязательное социальное страхование в случаях, предусмотренных федеральными законами.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Дополнительные условия.</w:t>
      </w:r>
      <w:r>
        <w:t xml:space="preserve"> Работодатель может вписать в договор дополнительные условия, например: информацию об испытательном сроке, о неразглашении коммерческой тайны или об условиях дополнительного страхования работника — полисе ДМС. По закону дополнительные условия трудового договора не должны ухудшать положение работника.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5. Как оформить трудовой договор</w:t>
      </w:r>
    </w:p>
    <w:p w:rsidR="00883825" w:rsidRDefault="003F249F">
      <w:pPr>
        <w:pStyle w:val="a5"/>
      </w:pPr>
      <w:r>
        <w:tab/>
        <w:t>Трудовой договор можно заключить только в письменном виде. Составляется два одинаковых документа, стороны оставляют у себя по подписанному экземпляру.</w:t>
      </w:r>
    </w:p>
    <w:p w:rsidR="00883825" w:rsidRDefault="003F249F">
      <w:pPr>
        <w:pStyle w:val="a5"/>
      </w:pPr>
      <w:r>
        <w:tab/>
        <w:t>Бывает, что работник начинает трудиться, а работодатель не спешит предложить ему на подпись договор. В этом случае договор все равно считается заключенным, потому что фактически рабочие отношения начались. Работодатель обязан не позднее 3 дней с момента, как сотрудник начал на него работать, подписать с ним договор. Но даже если документально договор так и не будет оформлен, юридически он все равно уже заключен.</w:t>
      </w:r>
    </w:p>
    <w:p w:rsidR="00883825" w:rsidRDefault="003F249F">
      <w:pPr>
        <w:pStyle w:val="a5"/>
      </w:pPr>
      <w:r>
        <w:tab/>
        <w:t>Для оформления трудового договора работник должен принести:</w:t>
      </w:r>
    </w:p>
    <w:p w:rsidR="00883825" w:rsidRDefault="003F249F">
      <w:pPr>
        <w:pStyle w:val="a5"/>
        <w:numPr>
          <w:ilvl w:val="0"/>
          <w:numId w:val="3"/>
        </w:numPr>
      </w:pPr>
      <w:r>
        <w:t>Паспорт или другой документ, удостоверяющий личность.</w:t>
      </w:r>
    </w:p>
    <w:p w:rsidR="00883825" w:rsidRDefault="003F249F">
      <w:pPr>
        <w:pStyle w:val="a5"/>
        <w:numPr>
          <w:ilvl w:val="0"/>
          <w:numId w:val="2"/>
        </w:numPr>
      </w:pPr>
      <w:r>
        <w:t>Трудовую книжку.</w:t>
      </w:r>
    </w:p>
    <w:p w:rsidR="00883825" w:rsidRDefault="003F249F">
      <w:pPr>
        <w:pStyle w:val="a5"/>
        <w:numPr>
          <w:ilvl w:val="0"/>
          <w:numId w:val="2"/>
        </w:numPr>
      </w:pPr>
      <w:r>
        <w:t>СНИЛС.</w:t>
      </w:r>
    </w:p>
    <w:p w:rsidR="00883825" w:rsidRDefault="003F249F">
      <w:pPr>
        <w:pStyle w:val="a5"/>
        <w:numPr>
          <w:ilvl w:val="0"/>
          <w:numId w:val="2"/>
        </w:numPr>
      </w:pPr>
      <w:r>
        <w:t>Документы воинского учета.</w:t>
      </w:r>
    </w:p>
    <w:p w:rsidR="00883825" w:rsidRDefault="003F249F">
      <w:pPr>
        <w:pStyle w:val="a5"/>
        <w:numPr>
          <w:ilvl w:val="0"/>
          <w:numId w:val="2"/>
        </w:numPr>
      </w:pPr>
      <w:r>
        <w:t>Диплом.</w:t>
      </w:r>
    </w:p>
    <w:p w:rsidR="00883825" w:rsidRDefault="003F249F">
      <w:pPr>
        <w:pStyle w:val="a5"/>
      </w:pPr>
      <w:r>
        <w:tab/>
        <w:t>Если должность может занять только тот, у кого нет судимости или административной ответственности за употребление наркотиков, от работника потребуют специальную справку.</w:t>
      </w:r>
    </w:p>
    <w:p w:rsidR="00883825" w:rsidRDefault="003F249F">
      <w:pPr>
        <w:pStyle w:val="a5"/>
      </w:pPr>
      <w:r>
        <w:tab/>
        <w:t>Еще для поступления на некоторые должности, например судьи или члена совета директоров Центрального банка Российской Федерации, нужно представить сведения о доходах. Есть установленный перечень таких должностей.</w:t>
      </w:r>
    </w:p>
    <w:p w:rsidR="00883825" w:rsidRDefault="003F249F">
      <w:pPr>
        <w:pStyle w:val="a5"/>
      </w:pPr>
      <w:r>
        <w:tab/>
        <w:t>Требовать с работника дополнительные документы работодатель не имеет права. В ст. 65 трудового кодекса приведен исчерпывающий список, расширить который нельзя</w:t>
      </w:r>
      <w:r>
        <w:rPr>
          <w:rFonts w:eastAsia="Times New Roman" w:cs="Times New Roman"/>
          <w:vertAlign w:val="superscript"/>
        </w:rPr>
        <w:footnoteReference w:id="13"/>
      </w:r>
      <w:r>
        <w:t>. А если человек первый раз устраивается на работу, то работодатель не может требовать у него трудовую книжку, а сам должен оформить ее новому сотруднику.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Копия трудового договора.</w:t>
      </w:r>
      <w:r>
        <w:t xml:space="preserve"> Если работнику нужна копия договора, он может заверить ее у работодателя или в нотариальной конторе. Работодатель заверяет трудовой договор подписью руководителя и печатью, если компания использует ее в своей деятельности, а нотариус ставит удостоверительную надпись, которая подтверждает, что копия верна.</w:t>
      </w: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6. Как расторгнуть трудовой договор</w:t>
      </w:r>
    </w:p>
    <w:p w:rsidR="00883825" w:rsidRDefault="003F249F">
      <w:pPr>
        <w:pStyle w:val="a5"/>
      </w:pPr>
      <w:r>
        <w:tab/>
        <w:t>Общие основания для расторжения трудового договора перечислены в ст. 77 трудового кодекса.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инициативе работника.</w:t>
      </w:r>
      <w:r>
        <w:t xml:space="preserve"> Работник может расторгнуть трудовой договор по собственному желанию</w:t>
      </w:r>
      <w:r>
        <w:rPr>
          <w:rFonts w:eastAsia="Times New Roman" w:cs="Times New Roman"/>
          <w:vertAlign w:val="superscript"/>
        </w:rPr>
        <w:footnoteReference w:id="14"/>
      </w:r>
      <w:r>
        <w:t>. Для этого достаточно написать заявление и передать его работодателю не позднее, чем за две недели до последнего рабочего дня.</w:t>
      </w:r>
    </w:p>
    <w:p w:rsidR="00883825" w:rsidRDefault="003F249F">
      <w:pPr>
        <w:pStyle w:val="a5"/>
      </w:pPr>
      <w:r>
        <w:tab/>
        <w:t>В этом случае работодатель выплачивает ему зарплату за всё отработанное время и компенсацию за неиспользованный отпуск. Все выплаты должны быть сделаны в день увольнения.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соглашению сторон.</w:t>
      </w:r>
      <w:r>
        <w:t xml:space="preserve"> Работник и работодатель могут договориться и в любое время прекратить действие трудового договора</w:t>
      </w:r>
      <w:r>
        <w:rPr>
          <w:rFonts w:eastAsia="Times New Roman" w:cs="Times New Roman"/>
          <w:vertAlign w:val="superscript"/>
        </w:rPr>
        <w:footnoteReference w:id="15"/>
      </w:r>
      <w:r>
        <w:t>.</w:t>
      </w:r>
    </w:p>
    <w:p w:rsidR="00883825" w:rsidRDefault="003F249F">
      <w:pPr>
        <w:pStyle w:val="a5"/>
        <w:ind w:left="916"/>
      </w:pPr>
      <w:r>
        <w:tab/>
        <w:t>Например, в некоторых случаях, чтобы не увольнять сотрудника по статье за дисциплинарный проступок, работодатель может пойти ему навстречу и расторгнуть договор по соглашению сторон.</w:t>
      </w:r>
    </w:p>
    <w:p w:rsidR="00883825" w:rsidRDefault="003F249F">
      <w:pPr>
        <w:pStyle w:val="a5"/>
      </w:pPr>
      <w:r>
        <w:tab/>
        <w:t>Есть случаи, когда работодатель не хочет официально проводить сокращение штата и предлагает сотрудникам, попадающим под сокращение, уволиться по соглашению сторон. Если работодатель при этом честно выплачивает все положенные компенсации, работник может согласиться на такой вариант.</w:t>
      </w:r>
    </w:p>
    <w:p w:rsidR="00883825" w:rsidRDefault="003F249F">
      <w:pPr>
        <w:pStyle w:val="a5"/>
      </w:pPr>
      <w:r>
        <w:tab/>
        <w:t>Тогда в день увольнения работнику выплачивается выходное пособие в размере среднего месячного заработка. Если в течение двух месяцев после сокращения уволенный не найдет работу, он может обратиться к бывшему работодателю за еще одним среднемесячным заработком</w:t>
      </w:r>
      <w:r>
        <w:rPr>
          <w:rFonts w:eastAsia="Times New Roman" w:cs="Times New Roman"/>
          <w:vertAlign w:val="superscript"/>
        </w:rPr>
        <w:footnoteReference w:id="16"/>
      </w:r>
      <w:r>
        <w:t>. Если просидит без работы еще один месяц, он опять может потребовать от работодателя средний оклад — если у этого человека есть инвалидность и на его иждивении находятся другие люди или есть еще какие-то неблагоприятные условия. Но это последняя выплата — больше ничего с работодателя получить не удастся.</w:t>
      </w:r>
    </w:p>
    <w:p w:rsidR="00883825" w:rsidRDefault="003F249F">
      <w:pPr>
        <w:pStyle w:val="a5"/>
      </w:pPr>
      <w:r>
        <w:t>Поэтому, если вам предлагают намного меньше, не стоит соглашаться.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окончании срока.</w:t>
      </w:r>
      <w:r>
        <w:t xml:space="preserve"> Срочный трудовой договор расторгается после того, как закончится указанный в нем срок или выйдет на работу замещаемый сотрудник</w:t>
      </w:r>
      <w:r>
        <w:rPr>
          <w:rFonts w:eastAsia="Times New Roman" w:cs="Times New Roman"/>
          <w:vertAlign w:val="superscript"/>
        </w:rPr>
        <w:footnoteReference w:id="17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Перевод на другое место.</w:t>
      </w:r>
      <w:r>
        <w:t xml:space="preserve"> Договор может быть расторгнут, если работник решит перейти к другому работодателю, занять выборную должность или трудиться у этого же работодателя, но в другой местности или структурном подразделении</w:t>
      </w:r>
      <w:r>
        <w:rPr>
          <w:rFonts w:eastAsia="Times New Roman" w:cs="Times New Roman"/>
          <w:vertAlign w:val="superscript"/>
        </w:rPr>
        <w:footnoteReference w:id="18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Смена условий.</w:t>
      </w:r>
      <w:r>
        <w:t xml:space="preserve"> Трудовой договор можно расторгнуть, если изменились условия труда</w:t>
      </w:r>
      <w:r>
        <w:rPr>
          <w:rFonts w:eastAsia="Times New Roman" w:cs="Times New Roman"/>
          <w:vertAlign w:val="superscript"/>
        </w:rPr>
        <w:footnoteReference w:id="19"/>
      </w:r>
      <w:r>
        <w:t>. Любой сотрудник, которому не понравятся новые условия труда, может проявить инициативу и прекратить договор. Например если человек работал удаленно, а теперь должен каждый день приходить в офис. Или если ему уменьшили зарплату. Или в случае изменения графика работы: работал 5 дней в неделю с двумя выходными, а теперь будет работать 2 через 2 дня.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Увольнение по статье.</w:t>
      </w:r>
      <w:r>
        <w:t xml:space="preserve"> Трудовой договор может закончиться по инициативе работодателя</w:t>
      </w:r>
      <w:r>
        <w:rPr>
          <w:rFonts w:eastAsia="Times New Roman" w:cs="Times New Roman"/>
          <w:vertAlign w:val="superscript"/>
        </w:rPr>
        <w:footnoteReference w:id="20"/>
      </w:r>
      <w:r>
        <w:t>, например, если работник не прошел испытательный срок, который прописан в договоре.</w:t>
      </w:r>
    </w:p>
    <w:p w:rsidR="00883825" w:rsidRDefault="003F249F">
      <w:pPr>
        <w:pStyle w:val="a5"/>
      </w:pPr>
      <w:r>
        <w:tab/>
        <w:t>Если сотрудник допустил дисциплинарный проступок: прогулял работу или несколько раз опоздал — его могут уволить в качестве наказания. В этом случае сложно будет потом устроиться на хорошую должность: увольнение по статье — сильный удар по репутации.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Отказ от переезда вслед за компанией.</w:t>
      </w:r>
      <w:r>
        <w:t xml:space="preserve"> Основанием для расторжения договора может стать отказ работника переехать в другую местность или перейти на другую должность</w:t>
      </w:r>
      <w:r>
        <w:rPr>
          <w:rFonts w:eastAsia="Times New Roman" w:cs="Times New Roman"/>
          <w:vertAlign w:val="superscript"/>
        </w:rPr>
        <w:footnoteReference w:id="21"/>
      </w:r>
      <w:r>
        <w:t>, если на прежнем месте он больше не может трудиться из-за проблем со здоровьем.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 xml:space="preserve">Не зависящие от сторон обстоятельства. </w:t>
      </w:r>
      <w:r>
        <w:t>Трудовой договор расторгается, если сотрудник будет лишен права занимать руководящие должности, станет нетрудоспособен из-за проблем со здоровьем или умрет</w:t>
      </w:r>
      <w:r>
        <w:rPr>
          <w:rFonts w:eastAsia="Times New Roman" w:cs="Times New Roman"/>
          <w:vertAlign w:val="superscript"/>
        </w:rPr>
        <w:footnoteReference w:id="22"/>
      </w:r>
      <w:r>
        <w:t>. Такие основания возникают сами по себе, ни работник, ни работодатель повлиять на них не могут.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Неисправимая ошибка при заключении договора</w:t>
      </w:r>
      <w:r>
        <w:t>. Если ошибки, которые были допущены при подписании договора, нельзя исправить, он прекращает свое действие</w:t>
      </w:r>
      <w:r>
        <w:rPr>
          <w:rFonts w:eastAsia="Times New Roman" w:cs="Times New Roman"/>
          <w:vertAlign w:val="superscript"/>
        </w:rPr>
        <w:footnoteReference w:id="23"/>
      </w:r>
      <w:r>
        <w:t>.</w:t>
      </w:r>
    </w:p>
    <w:p w:rsidR="00883825" w:rsidRDefault="003F249F">
      <w:pPr>
        <w:pStyle w:val="a5"/>
        <w:ind w:left="916"/>
      </w:pPr>
      <w:r>
        <w:t>Например, за совершенное в 2017 году правонарушение суд запретил Коржикову А. П. занимать руководящие должности в течение 3 лет. А в 2018 году он устроился в ООО «Коврижка» генеральным директором, скрыв от учредителей решение суда. Это неустранимое препятствие: решение суда вступило в силу, и стать директором Коржиков А. П. сможет только после 2020 года. Поэтому договор будет расторгнут.</w:t>
      </w:r>
    </w:p>
    <w:p w:rsidR="00883825" w:rsidRDefault="00883825">
      <w:pPr>
        <w:pStyle w:val="a5"/>
        <w:ind w:left="916"/>
      </w:pPr>
    </w:p>
    <w:p w:rsidR="00883825" w:rsidRDefault="003F249F">
      <w:pPr>
        <w:pStyle w:val="a5"/>
      </w:pPr>
      <w:r>
        <w:tab/>
        <w:t>Контрольные вопросы:</w:t>
      </w:r>
    </w:p>
    <w:p w:rsidR="00883825" w:rsidRDefault="003F249F">
      <w:pPr>
        <w:pStyle w:val="a5"/>
        <w:numPr>
          <w:ilvl w:val="0"/>
          <w:numId w:val="5"/>
        </w:numPr>
      </w:pPr>
      <w:r>
        <w:t>Какие обязательные пункты должны быть в трудовом договоре?</w:t>
      </w:r>
    </w:p>
    <w:p w:rsidR="00883825" w:rsidRDefault="003F249F">
      <w:pPr>
        <w:pStyle w:val="a5"/>
        <w:numPr>
          <w:ilvl w:val="0"/>
          <w:numId w:val="2"/>
        </w:numPr>
      </w:pPr>
      <w:r>
        <w:t>Каким образом составляется трудовой договор?</w:t>
      </w:r>
    </w:p>
    <w:p w:rsidR="00883825" w:rsidRDefault="003F249F">
      <w:pPr>
        <w:pStyle w:val="a5"/>
        <w:numPr>
          <w:ilvl w:val="0"/>
          <w:numId w:val="2"/>
        </w:numPr>
      </w:pPr>
      <w:r>
        <w:t>Если Вас нанимают для выполнения разовой работы, то нужно ли Вам составлять договор? Если да, то какой?</w:t>
      </w:r>
    </w:p>
    <w:p w:rsidR="00883825" w:rsidRDefault="003F249F">
      <w:pPr>
        <w:pStyle w:val="a5"/>
        <w:numPr>
          <w:ilvl w:val="0"/>
          <w:numId w:val="2"/>
        </w:numPr>
      </w:pPr>
      <w:r>
        <w:t>Кто именно участвует в трудовом договоре? Какие стороны?</w:t>
      </w:r>
    </w:p>
    <w:sectPr w:rsidR="00883825" w:rsidSect="0088382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A1" w:rsidRDefault="002975A1" w:rsidP="00883825">
      <w:r>
        <w:separator/>
      </w:r>
    </w:p>
  </w:endnote>
  <w:endnote w:type="continuationSeparator" w:id="0">
    <w:p w:rsidR="002975A1" w:rsidRDefault="002975A1" w:rsidP="008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25" w:rsidRDefault="00883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A1" w:rsidRDefault="002975A1">
      <w:r>
        <w:separator/>
      </w:r>
    </w:p>
  </w:footnote>
  <w:footnote w:type="continuationSeparator" w:id="0">
    <w:p w:rsidR="002975A1" w:rsidRDefault="002975A1">
      <w:r>
        <w:continuationSeparator/>
      </w:r>
    </w:p>
  </w:footnote>
  <w:footnote w:type="continuationNotice" w:id="1">
    <w:p w:rsidR="002975A1" w:rsidRDefault="002975A1"/>
  </w:footnote>
  <w:footnote w:id="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56. Понятие трудового договора. Стороны трудового договора //  «Трудовой кодекс Российской Федерации" от 30.12.2001 N 197-ФЗ (ред. от 16.12.2019)</w:t>
      </w:r>
    </w:p>
  </w:footnote>
  <w:footnote w:id="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63. Возраст, с которого допускается заключение трудового договора. // »Трудовой кодекс Российской Федерации" от 30.12.2001 N 197-ФЗ (ред. от 16.12.2019)</w:t>
      </w:r>
    </w:p>
  </w:footnote>
  <w:footnote w:id="4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59. Срочный трудовой договор. // "Трудовой кодекс Российской Федерации" от 30.12.2001 N 197-ФЗ (ред. от 16.12.2019)</w:t>
      </w:r>
    </w:p>
  </w:footnote>
  <w:footnote w:id="5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57. Содержание трудового договора // "Трудовой кодекс Российской Федерации" от 30.12.2001 N 197-ФЗ (ред. от 16.12.2019)</w:t>
      </w:r>
    </w:p>
  </w:footnote>
  <w:footnote w:id="6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Постановление Правительства РФ от 18.07.2002 N 537 (ред. от 24.04.2003)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"О трудовых пенсиях в Российской Федерации"</w:t>
      </w:r>
    </w:p>
  </w:footnote>
  <w:footnote w:id="7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Постановление Правительства РФ от 24.04.1992 N 273 "Об утверждении Списка профессий и должностей рабочих и мастеров, занятых непосредственно на лесозаготовках и лесосплаве, пользующихся правом на пенсию в связи с особыми условиями труда"</w:t>
      </w:r>
    </w:p>
  </w:footnote>
  <w:footnote w:id="8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91. Понятие рабочего времени. Нормальная продолжительность рабочего времени // "Трудовой кодекс Российской Федерации" от 30.12.2001 N 197-ФЗ (ред. от 16.12.2019)</w:t>
      </w:r>
    </w:p>
  </w:footnote>
  <w:footnote w:id="9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ТК РФ Статья 92. Сокращенная продолжительность рабочего времени // "Трудовой кодекс Российской Федерации" от 30.12.2001 N 197-ФЗ (ред. от 16.12.2019)</w:t>
      </w:r>
    </w:p>
  </w:footnote>
  <w:footnote w:id="10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301. Режимы труда и отдыха при работе вахтовым методом // "Трудовой кодекс Российской Федерации" от 30.12.2001 N 197-ФЗ (ред. от 16.12.2019)</w:t>
      </w:r>
    </w:p>
  </w:footnote>
  <w:footnote w:id="11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117. Ежегодный дополнительный оплачиваемый отпуск работникам, занятым на работах с вредными и (или) опасными условиями труда // "Трудовой кодекс Российской Федерации" от 30.12.2001 N 197-ФЗ (ред. от 16.12.2019)</w:t>
      </w:r>
    </w:p>
  </w:footnote>
  <w:footnote w:id="1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ст. 14 ФЗ «О специальной оценке условий труда" от 28.12.2013 N 426-ФЗ (последняя редакция)</w:t>
      </w:r>
    </w:p>
  </w:footnote>
  <w:footnote w:id="1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65. Документы, предъявляемые при заключении трудового договора // "Трудовой кодекс Российской Федерации" от 30.12.2001 N 197-ФЗ (ред. от 16.12.2019)</w:t>
      </w:r>
    </w:p>
  </w:footnote>
  <w:footnote w:id="14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80. Расторжение трудового договора по инициативе работника (по собственному желанию) // "Трудовой кодекс Российской Федерации" от 30.12.2001 N 197-ФЗ (ред. от 16.12.2019)</w:t>
      </w:r>
    </w:p>
  </w:footnote>
  <w:footnote w:id="15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78. Расторжение трудового договора по соглашению сторон // "Трудовой кодекс Российской Федерации" от 30.12.2001 N 197-ФЗ (ред. от 16.12.2019)</w:t>
      </w:r>
    </w:p>
  </w:footnote>
  <w:footnote w:id="16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180. Гарантии и компенсации работникам при ликвидации организации, сокращении численности или штата работников организации // "Трудовой кодекс Российской Федерации" от 30.12.2001 N 197-ФЗ (ред. от 16.12.2019)</w:t>
      </w:r>
    </w:p>
  </w:footnote>
  <w:footnote w:id="17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79. Прекращение срочного трудового договора // "Трудовой кодекс Российской Федерации" от 30.12.2001 N 197-ФЗ (ред. от 16.12.2019)</w:t>
      </w:r>
    </w:p>
  </w:footnote>
  <w:footnote w:id="18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72.1. Перевод на другую работу. Перемещение // "Трудовой кодекс Российской Федерации" от 30.12.2001 N 197-ФЗ (ред. от 16.12.2019)</w:t>
      </w:r>
    </w:p>
  </w:footnote>
  <w:footnote w:id="19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ТК РФ Статья 74. 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</w:p>
  </w:footnote>
  <w:footnote w:id="20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81. Расторжение трудового договора по инициативе работодателя // "Трудовой кодекс Российской Федерации" от 30.12.2001 N 197-ФЗ (ред. от 16.12.2019)</w:t>
      </w:r>
    </w:p>
  </w:footnote>
  <w:footnote w:id="21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72.1. Перевод на другую работу. Перемещение // "Трудовой кодекс Российской Федерации" от 30.12.2001 N 197-ФЗ (ред. от 16.12.2019)</w:t>
      </w:r>
    </w:p>
  </w:footnote>
  <w:footnote w:id="2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83. Прекращение трудового договора по обстоятельствам, не зависящим от воли сторон // "Трудовой кодекс Российской Федерации" от 30.12.2001 N 197-ФЗ (ред. от 16.12.2019)</w:t>
      </w:r>
    </w:p>
  </w:footnote>
  <w:footnote w:id="2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84.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// "Трудовой кодекс Российской Федерации" от 30.12.2001 N 197-ФЗ (ред. от 16.12.2019)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25" w:rsidRDefault="008838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A3B"/>
    <w:multiLevelType w:val="hybridMultilevel"/>
    <w:tmpl w:val="81F4F190"/>
    <w:numStyleLink w:val="a"/>
  </w:abstractNum>
  <w:abstractNum w:abstractNumId="1" w15:restartNumberingAfterBreak="0">
    <w:nsid w:val="5A3451A0"/>
    <w:multiLevelType w:val="hybridMultilevel"/>
    <w:tmpl w:val="81F4F190"/>
    <w:styleLink w:val="a"/>
    <w:lvl w:ilvl="0" w:tplc="D6CCC80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AC16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CEA9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6A5B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0A34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64DB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8962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CA85E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EDF4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825"/>
    <w:rsid w:val="002975A1"/>
    <w:rsid w:val="003F249F"/>
    <w:rsid w:val="00555C15"/>
    <w:rsid w:val="007D4267"/>
    <w:rsid w:val="007D5898"/>
    <w:rsid w:val="0080735B"/>
    <w:rsid w:val="00883825"/>
    <w:rsid w:val="0091216E"/>
    <w:rsid w:val="00B71448"/>
    <w:rsid w:val="00C74623"/>
    <w:rsid w:val="00DB33A9"/>
    <w:rsid w:val="00DD580A"/>
    <w:rsid w:val="00F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0C35-249A-4EFB-BAC0-7FD6DA8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83825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83825"/>
    <w:rPr>
      <w:u w:val="single"/>
    </w:rPr>
  </w:style>
  <w:style w:type="table" w:customStyle="1" w:styleId="TableNormal">
    <w:name w:val="Table Normal"/>
    <w:rsid w:val="00883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883825"/>
    <w:pPr>
      <w:spacing w:line="360" w:lineRule="auto"/>
      <w:jc w:val="both"/>
    </w:pPr>
    <w:rPr>
      <w:rFonts w:cs="Arial Unicode MS"/>
      <w:color w:val="000000"/>
      <w:sz w:val="28"/>
      <w:szCs w:val="28"/>
    </w:rPr>
  </w:style>
  <w:style w:type="numbering" w:customStyle="1" w:styleId="a">
    <w:name w:val="С числами"/>
    <w:rsid w:val="00883825"/>
    <w:pPr>
      <w:numPr>
        <w:numId w:val="1"/>
      </w:numPr>
    </w:pPr>
  </w:style>
  <w:style w:type="paragraph" w:customStyle="1" w:styleId="a6">
    <w:name w:val="Сноска"/>
    <w:rsid w:val="00883825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basedOn w:val="a0"/>
    <w:uiPriority w:val="34"/>
    <w:qFormat/>
    <w:rsid w:val="007D42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1"/>
    <w:rsid w:val="007D4267"/>
  </w:style>
  <w:style w:type="paragraph" w:styleId="2">
    <w:name w:val="Quote"/>
    <w:basedOn w:val="a0"/>
    <w:next w:val="a0"/>
    <w:link w:val="20"/>
    <w:uiPriority w:val="29"/>
    <w:qFormat/>
    <w:rsid w:val="0091216E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91216E"/>
    <w:rPr>
      <w:i/>
      <w:iCs/>
      <w:color w:val="000000" w:themeColor="tex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6575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B8AF-3745-4E80-9A77-ACB9D1F5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Васильевна Шухарева</dc:creator>
  <cp:lastModifiedBy>Анна Васильевна Шухарева</cp:lastModifiedBy>
  <cp:revision>8</cp:revision>
  <cp:lastPrinted>2020-03-28T10:35:00Z</cp:lastPrinted>
  <dcterms:created xsi:type="dcterms:W3CDTF">2020-03-25T14:57:00Z</dcterms:created>
  <dcterms:modified xsi:type="dcterms:W3CDTF">2020-03-28T10:35:00Z</dcterms:modified>
</cp:coreProperties>
</file>